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651" w:rsidRDefault="001C0651" w:rsidP="00FD653A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1C0651" w:rsidRDefault="001C0651" w:rsidP="00FD653A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11850" cy="83610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836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651" w:rsidRDefault="001C0651" w:rsidP="00FD653A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D65422" w:rsidRPr="00D65422" w:rsidRDefault="00D65422" w:rsidP="00D65422">
      <w:pPr>
        <w:pStyle w:val="ab"/>
        <w:tabs>
          <w:tab w:val="left" w:pos="8040"/>
        </w:tabs>
        <w:rPr>
          <w:rFonts w:ascii="Times New Roman" w:hAnsi="Times New Roman"/>
          <w:sz w:val="24"/>
          <w:szCs w:val="24"/>
        </w:rPr>
      </w:pPr>
    </w:p>
    <w:p w:rsidR="00D65422" w:rsidRPr="00D65422" w:rsidRDefault="00D65422" w:rsidP="00D65422">
      <w:pPr>
        <w:pStyle w:val="ab"/>
        <w:tabs>
          <w:tab w:val="left" w:pos="8040"/>
        </w:tabs>
        <w:rPr>
          <w:rFonts w:ascii="Times New Roman" w:hAnsi="Times New Roman"/>
          <w:sz w:val="24"/>
          <w:szCs w:val="24"/>
        </w:rPr>
      </w:pPr>
    </w:p>
    <w:p w:rsidR="00DE4B8B" w:rsidRDefault="00DE4B8B" w:rsidP="00DE4B8B">
      <w:pPr>
        <w:pStyle w:val="ab"/>
        <w:tabs>
          <w:tab w:val="left" w:pos="4128"/>
        </w:tabs>
        <w:rPr>
          <w:rFonts w:ascii="Times New Roman" w:hAnsi="Times New Roman"/>
          <w:sz w:val="24"/>
        </w:rPr>
      </w:pPr>
      <w:bookmarkStart w:id="0" w:name="_Hlk75420047"/>
    </w:p>
    <w:p w:rsidR="00D65422" w:rsidRPr="00DE4B8B" w:rsidRDefault="00DE4B8B" w:rsidP="00DE4B8B">
      <w:pPr>
        <w:pStyle w:val="ab"/>
        <w:tabs>
          <w:tab w:val="left" w:pos="412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Содержание </w:t>
      </w:r>
      <w:r w:rsidR="00D65422" w:rsidRPr="00D65422">
        <w:rPr>
          <w:rFonts w:ascii="Times New Roman" w:hAnsi="Times New Roman"/>
          <w:b/>
          <w:bCs/>
          <w:sz w:val="24"/>
          <w:szCs w:val="24"/>
        </w:rPr>
        <w:t>программы.</w:t>
      </w:r>
    </w:p>
    <w:p w:rsidR="00D65422" w:rsidRPr="00D65422" w:rsidRDefault="00D65422" w:rsidP="00D6542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65422">
        <w:rPr>
          <w:rFonts w:ascii="Times New Roman" w:hAnsi="Times New Roman" w:cs="Times New Roman"/>
          <w:bCs/>
          <w:sz w:val="24"/>
          <w:szCs w:val="24"/>
        </w:rPr>
        <w:t>1.</w:t>
      </w:r>
      <w:r w:rsidRPr="00D654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65422">
        <w:rPr>
          <w:rFonts w:ascii="Times New Roman" w:hAnsi="Times New Roman" w:cs="Times New Roman"/>
          <w:bCs/>
          <w:sz w:val="24"/>
          <w:szCs w:val="24"/>
        </w:rPr>
        <w:t>Пояснительная записка.</w:t>
      </w:r>
    </w:p>
    <w:p w:rsidR="00D65422" w:rsidRPr="00D65422" w:rsidRDefault="00D65422" w:rsidP="00D6542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65422">
        <w:rPr>
          <w:rFonts w:ascii="Times New Roman" w:hAnsi="Times New Roman" w:cs="Times New Roman"/>
          <w:bCs/>
          <w:sz w:val="24"/>
          <w:szCs w:val="24"/>
        </w:rPr>
        <w:t>2. Общая характеристика учебного предмета.</w:t>
      </w:r>
    </w:p>
    <w:p w:rsidR="00D65422" w:rsidRPr="00D65422" w:rsidRDefault="00D65422" w:rsidP="00D6542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65422">
        <w:rPr>
          <w:rFonts w:ascii="Times New Roman" w:hAnsi="Times New Roman" w:cs="Times New Roman"/>
          <w:bCs/>
          <w:sz w:val="24"/>
          <w:szCs w:val="24"/>
        </w:rPr>
        <w:t>3. Описание места учебного предмета в учебном плане.</w:t>
      </w:r>
    </w:p>
    <w:p w:rsidR="00D65422" w:rsidRPr="00D65422" w:rsidRDefault="00D65422" w:rsidP="00D6542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65422">
        <w:rPr>
          <w:rFonts w:ascii="Times New Roman" w:hAnsi="Times New Roman" w:cs="Times New Roman"/>
          <w:bCs/>
          <w:sz w:val="24"/>
          <w:szCs w:val="24"/>
        </w:rPr>
        <w:t>4. Личностные и предметные результаты освоения учебные предметы.</w:t>
      </w:r>
    </w:p>
    <w:p w:rsidR="00D65422" w:rsidRPr="00D65422" w:rsidRDefault="00D65422" w:rsidP="00D6542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65422">
        <w:rPr>
          <w:rFonts w:ascii="Times New Roman" w:hAnsi="Times New Roman" w:cs="Times New Roman"/>
          <w:bCs/>
          <w:sz w:val="24"/>
          <w:szCs w:val="24"/>
        </w:rPr>
        <w:t>5. Содержание учебного предмета, коррекционного курса.</w:t>
      </w:r>
    </w:p>
    <w:p w:rsidR="00D65422" w:rsidRPr="00D65422" w:rsidRDefault="00D65422" w:rsidP="00D6542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65422">
        <w:rPr>
          <w:rFonts w:ascii="Times New Roman" w:hAnsi="Times New Roman" w:cs="Times New Roman"/>
          <w:bCs/>
          <w:sz w:val="24"/>
          <w:szCs w:val="24"/>
        </w:rPr>
        <w:t>6. Календарно-</w:t>
      </w:r>
      <w:proofErr w:type="gramStart"/>
      <w:r w:rsidRPr="00D65422">
        <w:rPr>
          <w:rFonts w:ascii="Times New Roman" w:hAnsi="Times New Roman" w:cs="Times New Roman"/>
          <w:bCs/>
          <w:sz w:val="24"/>
          <w:szCs w:val="24"/>
        </w:rPr>
        <w:t>тематическое  планирование</w:t>
      </w:r>
      <w:proofErr w:type="gramEnd"/>
      <w:r w:rsidRPr="00D65422">
        <w:rPr>
          <w:rFonts w:ascii="Times New Roman" w:hAnsi="Times New Roman" w:cs="Times New Roman"/>
          <w:bCs/>
          <w:sz w:val="24"/>
          <w:szCs w:val="24"/>
        </w:rPr>
        <w:t>.</w:t>
      </w:r>
    </w:p>
    <w:p w:rsidR="00D65422" w:rsidRPr="00D65422" w:rsidRDefault="00D65422" w:rsidP="00D6542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65422">
        <w:rPr>
          <w:rFonts w:ascii="Times New Roman" w:hAnsi="Times New Roman" w:cs="Times New Roman"/>
          <w:bCs/>
          <w:sz w:val="24"/>
          <w:szCs w:val="24"/>
        </w:rPr>
        <w:t xml:space="preserve">7. Материально-техническое обеспечение. </w:t>
      </w:r>
    </w:p>
    <w:bookmarkEnd w:id="0"/>
    <w:p w:rsidR="008520C6" w:rsidRDefault="008520C6" w:rsidP="00D65422">
      <w:pPr>
        <w:tabs>
          <w:tab w:val="left" w:pos="1392"/>
        </w:tabs>
        <w:rPr>
          <w:rFonts w:ascii="Times New Roman" w:hAnsi="Times New Roman"/>
          <w:bCs/>
          <w:sz w:val="24"/>
          <w:szCs w:val="29"/>
        </w:rPr>
      </w:pPr>
    </w:p>
    <w:p w:rsidR="00F35A43" w:rsidRDefault="00F35A43" w:rsidP="008520C6">
      <w:pPr>
        <w:jc w:val="center"/>
        <w:rPr>
          <w:rFonts w:ascii="Times New Roman" w:hAnsi="Times New Roman"/>
          <w:bCs/>
          <w:sz w:val="24"/>
          <w:szCs w:val="29"/>
        </w:rPr>
      </w:pPr>
    </w:p>
    <w:p w:rsidR="00F35A43" w:rsidRDefault="00F35A43" w:rsidP="008520C6">
      <w:pPr>
        <w:jc w:val="center"/>
        <w:rPr>
          <w:rFonts w:ascii="Times New Roman" w:hAnsi="Times New Roman"/>
          <w:bCs/>
          <w:sz w:val="24"/>
          <w:szCs w:val="29"/>
        </w:rPr>
      </w:pPr>
    </w:p>
    <w:p w:rsidR="00F35A43" w:rsidRDefault="00F35A43" w:rsidP="008520C6">
      <w:pPr>
        <w:jc w:val="center"/>
        <w:rPr>
          <w:rFonts w:ascii="Times New Roman" w:hAnsi="Times New Roman"/>
          <w:bCs/>
          <w:sz w:val="24"/>
          <w:szCs w:val="29"/>
        </w:rPr>
      </w:pPr>
    </w:p>
    <w:p w:rsidR="008520C6" w:rsidRDefault="008520C6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520C6" w:rsidRDefault="008520C6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8520C6" w:rsidRDefault="008520C6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F35A43" w:rsidRDefault="00F35A43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65422" w:rsidRDefault="00D65422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F35A43" w:rsidRDefault="00F35A43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DE4B8B" w:rsidRDefault="00DE4B8B" w:rsidP="00003DD0">
      <w:pPr>
        <w:jc w:val="center"/>
        <w:rPr>
          <w:rFonts w:ascii="Times New Roman" w:hAnsi="Times New Roman"/>
          <w:b/>
          <w:bCs/>
          <w:sz w:val="24"/>
          <w:szCs w:val="29"/>
        </w:rPr>
      </w:pPr>
      <w:bookmarkStart w:id="1" w:name="_GoBack"/>
      <w:bookmarkEnd w:id="1"/>
    </w:p>
    <w:p w:rsidR="00D65422" w:rsidRPr="0007684B" w:rsidRDefault="00D65422" w:rsidP="00D654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1. </w:t>
      </w:r>
      <w:r w:rsidRPr="0007684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D65422" w:rsidRDefault="00D65422" w:rsidP="00D654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68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 по истории предназначена для учащихся 8 классов с легкой степенью умственной отсталости (интеллектуальными нарушениями) и разработана на основе следующих документов:</w:t>
      </w:r>
    </w:p>
    <w:p w:rsidR="00D65422" w:rsidRDefault="00D65422" w:rsidP="00D65422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закон РФ «Об образовании в Российской Федерации» от 29.12.2012 №273-ФЗ;</w:t>
      </w:r>
    </w:p>
    <w:p w:rsidR="00D65422" w:rsidRDefault="00D65422" w:rsidP="00D65422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 г.;</w:t>
      </w:r>
    </w:p>
    <w:p w:rsidR="00D65422" w:rsidRDefault="00D65422" w:rsidP="00D65422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426" w:hanging="4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Приказ Министерства просвещения от 24 ноября 2022 г. № 1026;</w:t>
      </w:r>
    </w:p>
    <w:p w:rsidR="00D65422" w:rsidRPr="00D65422" w:rsidRDefault="00D65422" w:rsidP="00D65422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Учебный план образовательной организации.</w:t>
      </w:r>
    </w:p>
    <w:p w:rsidR="00003DD0" w:rsidRDefault="00003DD0" w:rsidP="00D65422">
      <w:pPr>
        <w:spacing w:after="0"/>
        <w:ind w:firstLine="426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История является интересной, занимательной, но в то же время сложной </w:t>
      </w:r>
      <w:proofErr w:type="gramStart"/>
      <w:r>
        <w:rPr>
          <w:rFonts w:ascii="Times New Roman" w:hAnsi="Times New Roman"/>
          <w:sz w:val="24"/>
          <w:szCs w:val="29"/>
        </w:rPr>
        <w:t>дисциплиной  для</w:t>
      </w:r>
      <w:proofErr w:type="gramEnd"/>
      <w:r>
        <w:rPr>
          <w:rFonts w:ascii="Times New Roman" w:hAnsi="Times New Roman"/>
          <w:sz w:val="24"/>
          <w:szCs w:val="29"/>
        </w:rPr>
        <w:t xml:space="preserve"> детей с ограниченными возможностями здоровья. Сложность усвоения исторических знаний обусловлена объемностью фактологических и хронологических сведений, глобальностью общественно-исторических процессов и явлений, закономерности которых осмыслить ребенку с интеллектуальной недостаточностью очень трудно. В предмете история заложены необходимые содержания и средства для </w:t>
      </w:r>
      <w:proofErr w:type="gramStart"/>
      <w:r>
        <w:rPr>
          <w:rFonts w:ascii="Times New Roman" w:hAnsi="Times New Roman"/>
          <w:sz w:val="24"/>
          <w:szCs w:val="29"/>
        </w:rPr>
        <w:t>формирования  нравственного</w:t>
      </w:r>
      <w:proofErr w:type="gramEnd"/>
      <w:r>
        <w:rPr>
          <w:rFonts w:ascii="Times New Roman" w:hAnsi="Times New Roman"/>
          <w:sz w:val="24"/>
          <w:szCs w:val="29"/>
        </w:rPr>
        <w:t xml:space="preserve"> сознания развивающейся личности, для усвоения и накопления социального опыта, а также развития  высших психических функций: логических форм памяти, аналитического мышления,  произвольного восприятия и внимания.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>Цель программы</w:t>
      </w:r>
      <w:r>
        <w:rPr>
          <w:rFonts w:ascii="Times New Roman" w:hAnsi="Times New Roman"/>
          <w:sz w:val="24"/>
          <w:szCs w:val="29"/>
        </w:rPr>
        <w:t>: освоение знаний о важнейших событиях, процессах отечественной истории в их взаимосвязи и хронологической последовательности.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b/>
          <w:bCs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>Задачи: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>-овладение</w:t>
      </w:r>
      <w:r>
        <w:rPr>
          <w:rFonts w:ascii="Times New Roman" w:hAnsi="Times New Roman"/>
          <w:sz w:val="24"/>
          <w:szCs w:val="29"/>
        </w:rPr>
        <w:t xml:space="preserve"> элементарными методами исторического познания, умением работать с различными источниками исторической информации;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>-развитие</w:t>
      </w:r>
      <w:r>
        <w:rPr>
          <w:rFonts w:ascii="Times New Roman" w:hAnsi="Times New Roman"/>
          <w:sz w:val="24"/>
          <w:szCs w:val="29"/>
        </w:rPr>
        <w:t xml:space="preserve"> познавательных интересов, интеллектуальных и творческих способностей в процессе изучения истории, приобретения новых знаний с помощью учителя;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b/>
          <w:bCs/>
          <w:sz w:val="24"/>
          <w:szCs w:val="29"/>
        </w:rPr>
        <w:t>-формирование способности и готовности</w:t>
      </w:r>
      <w:r>
        <w:rPr>
          <w:rFonts w:ascii="Times New Roman" w:hAnsi="Times New Roman"/>
          <w:sz w:val="24"/>
          <w:szCs w:val="29"/>
        </w:rPr>
        <w:t xml:space="preserve"> к использованию исторических знаний и умений в повседневной жизни; адаптация к условиям проживания на определенной территории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-</w:t>
      </w:r>
      <w:r>
        <w:rPr>
          <w:rFonts w:ascii="Times New Roman" w:hAnsi="Times New Roman"/>
          <w:b/>
          <w:bCs/>
          <w:sz w:val="24"/>
          <w:szCs w:val="29"/>
        </w:rPr>
        <w:t>воспитание</w:t>
      </w:r>
      <w:r>
        <w:rPr>
          <w:rFonts w:ascii="Times New Roman" w:hAnsi="Times New Roman"/>
          <w:sz w:val="24"/>
          <w:szCs w:val="29"/>
        </w:rPr>
        <w:t xml:space="preserve"> патриотизма, гражданственности, уважения к истории и традициям нашей Родины.</w:t>
      </w:r>
    </w:p>
    <w:p w:rsidR="004C58CD" w:rsidRPr="004C58CD" w:rsidRDefault="004C58CD" w:rsidP="004C58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58CD">
        <w:rPr>
          <w:rFonts w:ascii="Times New Roman" w:hAnsi="Times New Roman" w:cs="Times New Roman"/>
          <w:b/>
          <w:bCs/>
          <w:sz w:val="24"/>
          <w:szCs w:val="24"/>
        </w:rPr>
        <w:t>2. Общая характеристика учебного предмета.</w:t>
      </w:r>
    </w:p>
    <w:p w:rsidR="004C58CD" w:rsidRPr="004C58CD" w:rsidRDefault="004C58CD" w:rsidP="00D65422">
      <w:pPr>
        <w:spacing w:after="0"/>
        <w:jc w:val="both"/>
        <w:rPr>
          <w:rFonts w:ascii="Times New Roman" w:hAnsi="Times New Roman"/>
          <w:b/>
          <w:sz w:val="24"/>
          <w:szCs w:val="29"/>
        </w:rPr>
      </w:pPr>
    </w:p>
    <w:p w:rsidR="00003DD0" w:rsidRDefault="00003DD0" w:rsidP="004C58CD">
      <w:pPr>
        <w:spacing w:after="0"/>
        <w:ind w:firstLine="708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Программа составлена с учетом психологических, познавательных возможностей и социально-возрастных потребностей обучающихся с интеллектуальной недостаточностью. Программа учитывает особенности познавательной деятельности обучающихся. Она направлена на разносторонне развитие личности, способствует умственному развитию, обеспечивает гражданское и нравственное воспитание. Программа содержит материал, помогающий обучающимся достичь того уровня общеобразовательных знаний и умений, которые необходимы для социальной адаптации. Изучение исторических событий ведется в порядке хронологии, что обеспечивает более глубокое понимание материала.  Исторический материал в силу своего содержания обладает значительными возможностями для развития и коррекции познавательной деятельности детей с ограниченными возможностями здоровья: они учатся анализировать, сравнивать, обобщать исторические факты и связывать их с развитием опыта человека с учетом временных векторов смены цивилизаций на Земле. Работа с символическими пособиями, какими являются историческая карта и схемы, учит абстрагироваться, развивает воображение обучающихся.  </w:t>
      </w:r>
      <w:r>
        <w:rPr>
          <w:rFonts w:ascii="Times New Roman" w:hAnsi="Times New Roman"/>
          <w:sz w:val="24"/>
          <w:szCs w:val="29"/>
        </w:rPr>
        <w:lastRenderedPageBreak/>
        <w:t xml:space="preserve">Одним из обязательным видом работы на уроке истории является словарная работа. Без нее невозможно усвоение фактических знаний, формирование исторических понятий и активного словаря ребенка. Обучающиеся впервые сталкиваются с целым рядом исторических терминов, которые необходимо предельно ясно усвоить и которыми они должны научиться свободно пользоваться. Кроме терминов и слов, отражающих определенные исторические понятия, при работе с текстом </w:t>
      </w:r>
      <w:proofErr w:type="gramStart"/>
      <w:r>
        <w:rPr>
          <w:rFonts w:ascii="Times New Roman" w:hAnsi="Times New Roman"/>
          <w:sz w:val="24"/>
          <w:szCs w:val="29"/>
        </w:rPr>
        <w:t>учебника  обучающиеся</w:t>
      </w:r>
      <w:proofErr w:type="gramEnd"/>
      <w:r>
        <w:rPr>
          <w:rFonts w:ascii="Times New Roman" w:hAnsi="Times New Roman"/>
          <w:sz w:val="24"/>
          <w:szCs w:val="29"/>
        </w:rPr>
        <w:t xml:space="preserve"> встречаются с образными выражениями, метафорами. Нередко обучающиеся неверно понимают отдельные слова и выражения (либо слишком конкретно, либо в привычной им интерпретации).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 Необходимо учитывать это и в словарной работе обращать внимание на многозначность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 слова, его этимологию. Систематическая словарная работа на уроках истории расширяет лексический запас детей со сниженным интеллектом, помогает им правильно употреблять новые слова в связной речи.</w:t>
      </w:r>
    </w:p>
    <w:p w:rsidR="00003DD0" w:rsidRDefault="00003DD0" w:rsidP="00D65422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 Большую роль на уроке истории для детей с ограниченными возможностями здоровья играет работа с иллюстрациями учебника. Наиболее широко она проводится при изучении нового материала, органически входя в рассказ учителя или чтения. Место этой работы на уроке определяется содержанием картины и композицией рассказа. Это значит, что рисунок разбирается в тот момент, когда изучается материал, иллюстрацией которого он является. Для анализа рисунка следует отобрать небольшое количество вопросов, но таких, которые помогают выявить самое главное, существенное в его содержании, позволяют раскрыть новые стороны изучаемого исторического события или явления.</w:t>
      </w:r>
    </w:p>
    <w:p w:rsidR="00003DD0" w:rsidRDefault="00003DD0" w:rsidP="00003DD0">
      <w:pPr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Весьма эффективным на уроке истории является прием выборочного чтения. Оно играет большую роль в развитии умения работать с книгой, является важным средством усвоения исторического словаря, направляет осмысливание исторического материала. С помощью выборочного чтения разбираются отдельные слова и выражения, специальные исторические термины, метафоры, отрывки из документальных текстов. Задания по выборочному чтению развивают умение приводить доводы в пользу той или иной мысли, вычленять главное, существенное из всего объема изучаемого материала, т. е. создают условия для развития навыков и умений логического мышления.</w:t>
      </w:r>
    </w:p>
    <w:p w:rsidR="00003DD0" w:rsidRDefault="00003DD0" w:rsidP="00FD653A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 xml:space="preserve">Эффективным средством развития познавательной деятельности обучающихся с ограниченными возможностями здоровья является введение в рассказ учителя элементов беседы. Рассказ-беседа включает вопросы, требующие анализа изложения материала, выделение из него главного, а не просто воспроизведения того, что изложил учитель. Беседа не позволит ярким, красочным деталям заслонить существо изучаемого события. Она поможет уяснить образовательную и воспитательную ценность исторического материала. В рассказ -беседу следует включать задания ,требующие привлечения   знаний, полученных из внеклассных источников( жизненные наблюдения, книги, кино, телевидение и т. д.), а также вопросы типа: «подумай», «почему ты так думаешь?», «докажи свое мнение» и пр. Вопросы такого рода предполагают мобилизацию всех своих знаний, активную мыслительную деятельность обучающегося. </w:t>
      </w:r>
    </w:p>
    <w:p w:rsidR="00003DD0" w:rsidRDefault="00003DD0" w:rsidP="00FD653A">
      <w:pPr>
        <w:spacing w:after="0"/>
        <w:jc w:val="both"/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Разнообразие приемов работы необходимо потому, что обучающиеся с ограниченными возможностями здоровья быстро утомляются, внимание их падает. Такие формы работы позволяют лучше организовать детей, направить их внимание, мобилизовать память. Умелое комбинирование разнообразных методов и приемов работы развивает логическое мышление обучающихся. Их зрительную, слуховую и моторную память.</w:t>
      </w:r>
    </w:p>
    <w:p w:rsidR="004C58CD" w:rsidRDefault="004C58CD" w:rsidP="00FD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58CD">
        <w:rPr>
          <w:rFonts w:ascii="Times New Roman" w:hAnsi="Times New Roman" w:cs="Times New Roman"/>
          <w:b/>
          <w:bCs/>
          <w:sz w:val="24"/>
          <w:szCs w:val="24"/>
        </w:rPr>
        <w:t>3. Описание места учебного предмета в учебном плане.</w:t>
      </w:r>
    </w:p>
    <w:p w:rsidR="005D3BE9" w:rsidRPr="00FD653A" w:rsidRDefault="004C58CD" w:rsidP="00FD653A">
      <w:pPr>
        <w:pStyle w:val="a9"/>
        <w:ind w:right="118" w:firstLine="708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«История Отечества» в 8 классе рассчитана на 34 учебные недели и составляет</w:t>
      </w:r>
      <w:r>
        <w:rPr>
          <w:spacing w:val="-1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 в</w:t>
      </w:r>
      <w:r>
        <w:rPr>
          <w:spacing w:val="-5"/>
        </w:rPr>
        <w:t xml:space="preserve"> </w:t>
      </w:r>
      <w:r>
        <w:t>неделю)</w:t>
      </w:r>
    </w:p>
    <w:p w:rsidR="009308EA" w:rsidRDefault="00D65422" w:rsidP="00FD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D83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Личностные и предметные результаты освоения учебн</w:t>
      </w:r>
      <w:r w:rsidR="00E52D83" w:rsidRPr="00E52D83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52D83">
        <w:rPr>
          <w:rFonts w:ascii="Times New Roman" w:hAnsi="Times New Roman" w:cs="Times New Roman"/>
          <w:b/>
          <w:bCs/>
          <w:sz w:val="24"/>
          <w:szCs w:val="24"/>
        </w:rPr>
        <w:t xml:space="preserve"> предмет</w:t>
      </w:r>
      <w:r w:rsidR="00E52D83" w:rsidRPr="00E52D8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52D8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308EA" w:rsidRDefault="009308EA" w:rsidP="009308EA">
      <w:pPr>
        <w:pStyle w:val="a9"/>
        <w:ind w:left="292" w:right="110" w:firstLine="284"/>
        <w:jc w:val="both"/>
      </w:pPr>
      <w:r>
        <w:t>Планируемые результаты освоения обучающимися с умственной отсталостью (интеллектуальными нарушениями) программы «История Отечества» представлены личностными и предметными результатами.</w:t>
      </w:r>
    </w:p>
    <w:p w:rsidR="004C58CD" w:rsidRPr="00A97478" w:rsidRDefault="004C58CD" w:rsidP="009308E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97478">
        <w:rPr>
          <w:rFonts w:ascii="Times New Roman" w:eastAsia="Times New Roman" w:hAnsi="Times New Roman" w:cs="Times New Roman"/>
          <w:sz w:val="24"/>
          <w:szCs w:val="24"/>
          <w:lang w:eastAsia="ru-RU"/>
        </w:rPr>
        <w:t>1. Минимальный уровень: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некоторых дат важнейших событий отечественной истории;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некоторых основных фактов исторических событий, явлений, процессов;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имен некоторых наиболее известных исторических деятелей (князей, царей, политиков, полководцев, ученых, деятелей культуры);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основных терминов-понятий;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по датам последовательности и длительности исторических событий, пользование "Лентой времени";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предметов, событий, исторических героев с опорой на наглядность, составление рассказов о них по вопросам педагогического работника;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и показ на исторической карте основных изучаемых объектов и событий;</w:t>
      </w:r>
    </w:p>
    <w:p w:rsidR="004C58CD" w:rsidRPr="00504ACF" w:rsidRDefault="004C58CD" w:rsidP="004C58CD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значения основных исторических понятий с помощью педагогического работника.</w:t>
      </w:r>
    </w:p>
    <w:p w:rsidR="004C58CD" w:rsidRPr="00A97478" w:rsidRDefault="004C58CD" w:rsidP="004C58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478">
        <w:rPr>
          <w:rFonts w:ascii="Times New Roman" w:eastAsia="Times New Roman" w:hAnsi="Times New Roman" w:cs="Times New Roman"/>
          <w:sz w:val="24"/>
          <w:szCs w:val="24"/>
          <w:lang w:eastAsia="ru-RU"/>
        </w:rPr>
        <w:t>2. Достаточный уровень: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хронологических рамок ключевых процессов, дат важнейших событий отечественной истории;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некоторых основных исторических фактов, событий, явлений, процессов; их причины, участников, результаты и значение; составление рассказов об исторических событиях, формулировка выводов об их значении;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мест совершения основных исторических событий;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имен известных исторических деятелей (князей, царей, политиков, полководцев, ученых, деятелей культуры) и составление элементарной характеристики исторических героев;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взаимосвязи и последовательности важнейших исторических событий;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"легенды" исторической карты и "чтение" исторической карты с опорой на ее "легенду";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терминов понятий и их определений;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соотнесение года с веком, установление последовательности и длительности исторических событий;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сравнение, анализ, обобщение исторических фактов;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информации в одном или нескольких источниках;</w:t>
      </w:r>
    </w:p>
    <w:p w:rsidR="004C58CD" w:rsidRPr="00504ACF" w:rsidRDefault="004C58CD" w:rsidP="004C58CD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A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и раскрытие причинно-следственных связей между историческими событиями и явлениями.</w:t>
      </w:r>
    </w:p>
    <w:p w:rsidR="004C58CD" w:rsidRDefault="004C58CD" w:rsidP="004C58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351" w:rsidRDefault="00742351" w:rsidP="00742351">
      <w:pPr>
        <w:pStyle w:val="c10"/>
        <w:shd w:val="clear" w:color="auto" w:fill="FFFFFF"/>
        <w:spacing w:before="0" w:beforeAutospacing="0" w:after="0" w:afterAutospacing="0" w:line="276" w:lineRule="auto"/>
        <w:jc w:val="both"/>
      </w:pPr>
    </w:p>
    <w:p w:rsidR="009308EA" w:rsidRDefault="009308EA" w:rsidP="00742351">
      <w:pPr>
        <w:pStyle w:val="c10"/>
        <w:shd w:val="clear" w:color="auto" w:fill="FFFFFF"/>
        <w:spacing w:before="0" w:beforeAutospacing="0" w:after="0" w:afterAutospacing="0" w:line="276" w:lineRule="auto"/>
        <w:jc w:val="both"/>
      </w:pPr>
    </w:p>
    <w:p w:rsidR="009308EA" w:rsidRDefault="00FD653A" w:rsidP="00FD653A">
      <w:pPr>
        <w:pStyle w:val="c10"/>
        <w:shd w:val="clear" w:color="auto" w:fill="FFFFFF"/>
        <w:tabs>
          <w:tab w:val="left" w:pos="3000"/>
        </w:tabs>
        <w:spacing w:before="0" w:beforeAutospacing="0" w:after="0" w:afterAutospacing="0" w:line="276" w:lineRule="auto"/>
        <w:jc w:val="both"/>
      </w:pPr>
      <w:r>
        <w:tab/>
      </w:r>
    </w:p>
    <w:p w:rsidR="00FD653A" w:rsidRDefault="00FD653A" w:rsidP="00FD653A">
      <w:pPr>
        <w:pStyle w:val="c10"/>
        <w:shd w:val="clear" w:color="auto" w:fill="FFFFFF"/>
        <w:tabs>
          <w:tab w:val="left" w:pos="3000"/>
        </w:tabs>
        <w:spacing w:before="0" w:beforeAutospacing="0" w:after="0" w:afterAutospacing="0" w:line="276" w:lineRule="auto"/>
        <w:jc w:val="both"/>
      </w:pPr>
    </w:p>
    <w:p w:rsidR="00FD653A" w:rsidRPr="00742351" w:rsidRDefault="00FD653A" w:rsidP="00FD653A">
      <w:pPr>
        <w:pStyle w:val="c10"/>
        <w:shd w:val="clear" w:color="auto" w:fill="FFFFFF"/>
        <w:tabs>
          <w:tab w:val="left" w:pos="3000"/>
        </w:tabs>
        <w:spacing w:before="0" w:beforeAutospacing="0" w:after="0" w:afterAutospacing="0" w:line="276" w:lineRule="auto"/>
        <w:jc w:val="both"/>
      </w:pPr>
    </w:p>
    <w:p w:rsidR="00D65422" w:rsidRPr="00D65422" w:rsidRDefault="00D65422" w:rsidP="00D654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5422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Содержание учебного предмета, коррекционного курса.</w:t>
      </w:r>
    </w:p>
    <w:p w:rsidR="00742351" w:rsidRPr="00D65422" w:rsidRDefault="00742351" w:rsidP="0074235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-5"/>
          <w:sz w:val="24"/>
          <w:szCs w:val="24"/>
          <w:shd w:val="clear" w:color="auto" w:fill="FFFFFF"/>
        </w:rPr>
      </w:pPr>
      <w:r w:rsidRPr="00D65422">
        <w:rPr>
          <w:rFonts w:ascii="Times New Roman" w:eastAsia="Calibri" w:hAnsi="Times New Roman" w:cs="Times New Roman"/>
          <w:b/>
          <w:color w:val="000000"/>
          <w:spacing w:val="-5"/>
          <w:sz w:val="24"/>
          <w:szCs w:val="24"/>
          <w:shd w:val="clear" w:color="auto" w:fill="FFFFFF"/>
        </w:rPr>
        <w:tab/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51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В 8 классе происходит дальнейшее </w:t>
      </w:r>
      <w:r w:rsidRPr="00742351">
        <w:rPr>
          <w:rFonts w:ascii="Times New Roman" w:hAnsi="Times New Roman" w:cs="Times New Roman"/>
          <w:sz w:val="24"/>
          <w:szCs w:val="24"/>
        </w:rPr>
        <w:t>преобразование первичных представлений и понятий в непрерывный процесс исторического образования обучающихся с интеллектуальными нарушениями.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51">
        <w:rPr>
          <w:rFonts w:ascii="Times New Roman" w:hAnsi="Times New Roman" w:cs="Times New Roman"/>
          <w:sz w:val="24"/>
          <w:szCs w:val="24"/>
        </w:rPr>
        <w:t xml:space="preserve">Программа для 8 класса охватывает период с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742351">
        <w:rPr>
          <w:rFonts w:ascii="Times New Roman" w:hAnsi="Times New Roman" w:cs="Times New Roman"/>
          <w:sz w:val="24"/>
          <w:szCs w:val="24"/>
        </w:rPr>
        <w:t xml:space="preserve"> до начала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742351">
        <w:rPr>
          <w:rFonts w:ascii="Times New Roman" w:hAnsi="Times New Roman" w:cs="Times New Roman"/>
          <w:sz w:val="24"/>
          <w:szCs w:val="24"/>
        </w:rPr>
        <w:t xml:space="preserve"> века (февраль 1917 г.). В программе 4 раздела, каждый из которых состоит из 4-5 тем.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03DD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03DD0">
        <w:rPr>
          <w:rFonts w:ascii="Times New Roman" w:hAnsi="Times New Roman" w:cs="Times New Roman"/>
          <w:b/>
          <w:sz w:val="24"/>
          <w:szCs w:val="24"/>
        </w:rPr>
        <w:t>.</w:t>
      </w:r>
      <w:r w:rsidRPr="00742351">
        <w:rPr>
          <w:rFonts w:ascii="Times New Roman" w:hAnsi="Times New Roman" w:cs="Times New Roman"/>
          <w:sz w:val="24"/>
          <w:szCs w:val="24"/>
        </w:rPr>
        <w:t xml:space="preserve"> «Российская империя в конце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742351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742351">
        <w:rPr>
          <w:rFonts w:ascii="Times New Roman" w:hAnsi="Times New Roman" w:cs="Times New Roman"/>
          <w:sz w:val="24"/>
          <w:szCs w:val="24"/>
        </w:rPr>
        <w:t xml:space="preserve"> в.» занимает значительную часть учебного времени. Большое количество часов отводится теме «Эпоха Петра Великого». В ней и последующих темах раскрываются образы выдающихся деятелей  истории России, позволяющие осмыслить такие сложные явления, как борьба за власть, военные походы, законодательная деятельность, положение крестьян, крепостное право  и др. Формирование таких знаний без образного подкрепления невозможно: образы исторических личностей помогают «оживлять» сложные явления и понятия в курсе истории. 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D0">
        <w:rPr>
          <w:rFonts w:ascii="Times New Roman" w:hAnsi="Times New Roman" w:cs="Times New Roman"/>
          <w:b/>
          <w:sz w:val="24"/>
          <w:szCs w:val="24"/>
        </w:rPr>
        <w:t xml:space="preserve">В раздел </w:t>
      </w:r>
      <w:r w:rsidRPr="00003DD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03DD0">
        <w:rPr>
          <w:rFonts w:ascii="Times New Roman" w:hAnsi="Times New Roman" w:cs="Times New Roman"/>
          <w:b/>
          <w:sz w:val="24"/>
          <w:szCs w:val="24"/>
        </w:rPr>
        <w:t>.</w:t>
      </w:r>
      <w:r w:rsidRPr="00742351">
        <w:rPr>
          <w:rFonts w:ascii="Times New Roman" w:hAnsi="Times New Roman" w:cs="Times New Roman"/>
          <w:sz w:val="24"/>
          <w:szCs w:val="24"/>
        </w:rPr>
        <w:t xml:space="preserve"> «Российская империя после Петра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42351">
        <w:rPr>
          <w:rFonts w:ascii="Times New Roman" w:hAnsi="Times New Roman" w:cs="Times New Roman"/>
          <w:sz w:val="24"/>
          <w:szCs w:val="24"/>
        </w:rPr>
        <w:t xml:space="preserve">» входит описание многочисленных дворцовых кризисов, произошедших в отрезок времени между правлениями Петра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42351">
        <w:rPr>
          <w:rFonts w:ascii="Times New Roman" w:hAnsi="Times New Roman" w:cs="Times New Roman"/>
          <w:sz w:val="24"/>
          <w:szCs w:val="24"/>
        </w:rPr>
        <w:t xml:space="preserve"> и Екатерины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42351">
        <w:rPr>
          <w:rFonts w:ascii="Times New Roman" w:hAnsi="Times New Roman" w:cs="Times New Roman"/>
          <w:sz w:val="24"/>
          <w:szCs w:val="24"/>
        </w:rPr>
        <w:t xml:space="preserve">. Темы этого раздела представлены обзорно. Однако при изучении периода правления Елизаветы Петровны внимание акцентируется на гуманистических </w:t>
      </w:r>
      <w:proofErr w:type="gramStart"/>
      <w:r w:rsidRPr="00742351">
        <w:rPr>
          <w:rFonts w:ascii="Times New Roman" w:hAnsi="Times New Roman" w:cs="Times New Roman"/>
          <w:sz w:val="24"/>
          <w:szCs w:val="24"/>
        </w:rPr>
        <w:t>принципах  её</w:t>
      </w:r>
      <w:proofErr w:type="gramEnd"/>
      <w:r w:rsidRPr="00742351">
        <w:rPr>
          <w:rFonts w:ascii="Times New Roman" w:hAnsi="Times New Roman" w:cs="Times New Roman"/>
          <w:sz w:val="24"/>
          <w:szCs w:val="24"/>
        </w:rPr>
        <w:t xml:space="preserve"> правления. </w:t>
      </w:r>
      <w:r w:rsidRPr="00742351">
        <w:rPr>
          <w:rFonts w:ascii="Times New Roman" w:hAnsi="Times New Roman" w:cs="Times New Roman"/>
          <w:sz w:val="24"/>
          <w:szCs w:val="24"/>
        </w:rPr>
        <w:tab/>
        <w:t>Большое внимание уделяется культурологическим сведениям, связанным с именем М.В. Ломоносова, развитием науки и образования.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51">
        <w:rPr>
          <w:rFonts w:ascii="Times New Roman" w:hAnsi="Times New Roman" w:cs="Times New Roman"/>
          <w:sz w:val="24"/>
          <w:szCs w:val="24"/>
        </w:rPr>
        <w:t>Наиболее важной является тема «Россия в эпоху Екатерины Великой», при изучении которой основной задачей является формирование у обучающихся уважения к личности императрицы, к её образованности, трудолюбию, стремлению постичь русскую культуру.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51">
        <w:rPr>
          <w:rFonts w:ascii="Times New Roman" w:hAnsi="Times New Roman" w:cs="Times New Roman"/>
          <w:sz w:val="24"/>
          <w:szCs w:val="24"/>
        </w:rPr>
        <w:t>Особое внимание уделяется внутренней и внешней политике этого периода, когда возрастает авторитет России среди других государств.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03DD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03DD0">
        <w:rPr>
          <w:rFonts w:ascii="Times New Roman" w:hAnsi="Times New Roman" w:cs="Times New Roman"/>
          <w:b/>
          <w:sz w:val="24"/>
          <w:szCs w:val="24"/>
        </w:rPr>
        <w:t>.</w:t>
      </w:r>
      <w:r w:rsidRPr="00742351">
        <w:rPr>
          <w:rFonts w:ascii="Times New Roman" w:hAnsi="Times New Roman" w:cs="Times New Roman"/>
          <w:sz w:val="24"/>
          <w:szCs w:val="24"/>
        </w:rPr>
        <w:t xml:space="preserve"> «Российская империя в первой половине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42351">
        <w:rPr>
          <w:rFonts w:ascii="Times New Roman" w:hAnsi="Times New Roman" w:cs="Times New Roman"/>
          <w:sz w:val="24"/>
          <w:szCs w:val="24"/>
        </w:rPr>
        <w:t xml:space="preserve"> в.» включает в себя 4 темы: «Отношения России со странами Европы в конце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742351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42351">
        <w:rPr>
          <w:rFonts w:ascii="Times New Roman" w:hAnsi="Times New Roman" w:cs="Times New Roman"/>
          <w:sz w:val="24"/>
          <w:szCs w:val="24"/>
        </w:rPr>
        <w:t xml:space="preserve"> в.», «Император Александр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42351">
        <w:rPr>
          <w:rFonts w:ascii="Times New Roman" w:hAnsi="Times New Roman" w:cs="Times New Roman"/>
          <w:sz w:val="24"/>
          <w:szCs w:val="24"/>
        </w:rPr>
        <w:t xml:space="preserve">», «Отечественная война 1812 года», «Император Николай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42351">
        <w:rPr>
          <w:rFonts w:ascii="Times New Roman" w:hAnsi="Times New Roman" w:cs="Times New Roman"/>
          <w:sz w:val="24"/>
          <w:szCs w:val="24"/>
        </w:rPr>
        <w:t xml:space="preserve">». Ключевыми в этом разделе являются следующие смысловые точки: реформы Александра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42351">
        <w:rPr>
          <w:rFonts w:ascii="Times New Roman" w:hAnsi="Times New Roman" w:cs="Times New Roman"/>
          <w:sz w:val="24"/>
          <w:szCs w:val="24"/>
        </w:rPr>
        <w:t xml:space="preserve"> в государственном управлении, указ «о вольных хлебопашцах» и крестьянский вопрос, Отечественная война 1812 года, героические портреты её участников, восстание декабристов, царствование Николая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42351">
        <w:rPr>
          <w:rFonts w:ascii="Times New Roman" w:hAnsi="Times New Roman" w:cs="Times New Roman"/>
          <w:sz w:val="24"/>
          <w:szCs w:val="24"/>
        </w:rPr>
        <w:t>, начало промышленного развития России, внешняя политика государства, борьба за влияние на Чёрном море, Балканах, Кавказе.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51">
        <w:rPr>
          <w:rFonts w:ascii="Times New Roman" w:hAnsi="Times New Roman" w:cs="Times New Roman"/>
          <w:sz w:val="24"/>
          <w:szCs w:val="24"/>
        </w:rPr>
        <w:t>Время, рассматриваемое в данном разделе, является золотым веком русской культуры. Учащиеся вспоминают имена великих русских поэтов, писателей и художников.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351">
        <w:rPr>
          <w:rFonts w:ascii="Times New Roman" w:hAnsi="Times New Roman" w:cs="Times New Roman"/>
          <w:sz w:val="24"/>
          <w:szCs w:val="24"/>
        </w:rPr>
        <w:t>Межпредметные связи с географией, как и в предыдущих классах, выявляются при упоминании о первых кругосветных путешествиях, открытии Антарктиды и др.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003DD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03DD0">
        <w:rPr>
          <w:rFonts w:ascii="Times New Roman" w:hAnsi="Times New Roman" w:cs="Times New Roman"/>
          <w:sz w:val="24"/>
          <w:szCs w:val="24"/>
        </w:rPr>
        <w:t xml:space="preserve">. </w:t>
      </w:r>
      <w:r w:rsidRPr="00742351">
        <w:rPr>
          <w:rFonts w:ascii="Times New Roman" w:hAnsi="Times New Roman" w:cs="Times New Roman"/>
          <w:sz w:val="24"/>
          <w:szCs w:val="24"/>
        </w:rPr>
        <w:t xml:space="preserve">«Россия в конце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42351">
        <w:rPr>
          <w:rFonts w:ascii="Times New Roman" w:hAnsi="Times New Roman" w:cs="Times New Roman"/>
          <w:sz w:val="24"/>
          <w:szCs w:val="24"/>
        </w:rPr>
        <w:t xml:space="preserve"> – начале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742351">
        <w:rPr>
          <w:rFonts w:ascii="Times New Roman" w:hAnsi="Times New Roman" w:cs="Times New Roman"/>
          <w:sz w:val="24"/>
          <w:szCs w:val="24"/>
        </w:rPr>
        <w:t xml:space="preserve"> в.» раскрывается в 4-х темах, связанных с периодом правления Александра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42351">
        <w:rPr>
          <w:rFonts w:ascii="Times New Roman" w:hAnsi="Times New Roman" w:cs="Times New Roman"/>
          <w:sz w:val="24"/>
          <w:szCs w:val="24"/>
        </w:rPr>
        <w:t xml:space="preserve">, Александра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42351">
        <w:rPr>
          <w:rFonts w:ascii="Times New Roman" w:hAnsi="Times New Roman" w:cs="Times New Roman"/>
          <w:sz w:val="24"/>
          <w:szCs w:val="24"/>
        </w:rPr>
        <w:t xml:space="preserve"> и Николая </w:t>
      </w:r>
      <w:r w:rsidRPr="0074235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42351">
        <w:rPr>
          <w:rFonts w:ascii="Times New Roman" w:hAnsi="Times New Roman" w:cs="Times New Roman"/>
          <w:sz w:val="24"/>
          <w:szCs w:val="24"/>
        </w:rPr>
        <w:t>, и завершается темой «Революционные выступления 1905 – 1907 годов».  Учащиеся знакомятся с предпосылками для развития революционных процессов, системой государственного образования в России. Уделяется внимание социально-экономическому развитию.</w:t>
      </w:r>
    </w:p>
    <w:p w:rsidR="00742351" w:rsidRPr="00742351" w:rsidRDefault="00742351" w:rsidP="0074235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  <w:shd w:val="clear" w:color="auto" w:fill="FFFFFF"/>
        </w:rPr>
      </w:pPr>
      <w:r w:rsidRPr="00742351">
        <w:rPr>
          <w:rFonts w:ascii="Times New Roman" w:hAnsi="Times New Roman" w:cs="Times New Roman"/>
          <w:sz w:val="24"/>
          <w:szCs w:val="24"/>
        </w:rPr>
        <w:tab/>
      </w:r>
    </w:p>
    <w:p w:rsidR="00742351" w:rsidRPr="00742351" w:rsidRDefault="00742351" w:rsidP="0074235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42351" w:rsidRPr="00742351" w:rsidRDefault="00742351" w:rsidP="00742351">
      <w:pPr>
        <w:pStyle w:val="p1"/>
        <w:spacing w:before="0" w:beforeAutospacing="0" w:after="0" w:afterAutospacing="0" w:line="276" w:lineRule="auto"/>
        <w:jc w:val="both"/>
      </w:pPr>
    </w:p>
    <w:p w:rsidR="00775D4C" w:rsidRDefault="00775D4C" w:rsidP="00775D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42351" w:rsidRDefault="00742351" w:rsidP="00742351">
      <w:pPr>
        <w:pStyle w:val="p1"/>
        <w:spacing w:before="0" w:beforeAutospacing="0" w:after="0" w:afterAutospacing="0" w:line="276" w:lineRule="auto"/>
        <w:jc w:val="both"/>
      </w:pPr>
    </w:p>
    <w:p w:rsidR="004C58CD" w:rsidRDefault="004C58CD" w:rsidP="00742351">
      <w:pPr>
        <w:pStyle w:val="p1"/>
        <w:spacing w:before="0" w:beforeAutospacing="0" w:after="0" w:afterAutospacing="0" w:line="276" w:lineRule="auto"/>
        <w:jc w:val="both"/>
      </w:pPr>
    </w:p>
    <w:p w:rsidR="00D27180" w:rsidRDefault="00D27180" w:rsidP="00FD653A">
      <w:pPr>
        <w:tabs>
          <w:tab w:val="left" w:pos="2892"/>
        </w:tabs>
        <w:rPr>
          <w:rFonts w:ascii="Times New Roman" w:hAnsi="Times New Roman"/>
          <w:b/>
          <w:bCs/>
          <w:sz w:val="24"/>
          <w:szCs w:val="29"/>
        </w:rPr>
      </w:pPr>
    </w:p>
    <w:p w:rsidR="00775D4C" w:rsidRDefault="00775D4C" w:rsidP="00310459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310459" w:rsidRPr="00C75ECE" w:rsidRDefault="00310459" w:rsidP="003104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ECE">
        <w:rPr>
          <w:rFonts w:ascii="Times New Roman" w:hAnsi="Times New Roman" w:cs="Times New Roman"/>
          <w:b/>
          <w:bCs/>
          <w:sz w:val="24"/>
          <w:szCs w:val="24"/>
        </w:rPr>
        <w:lastRenderedPageBreak/>
        <w:t>Годовой план по истории в 8 классе</w:t>
      </w:r>
    </w:p>
    <w:p w:rsidR="00310459" w:rsidRPr="00C75ECE" w:rsidRDefault="00310459" w:rsidP="003104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6087"/>
        <w:gridCol w:w="2403"/>
      </w:tblGrid>
      <w:tr w:rsidR="00310459" w:rsidRPr="00C75ECE" w:rsidTr="005B2B83">
        <w:trPr>
          <w:trHeight w:val="260"/>
        </w:trPr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№ темы</w:t>
            </w:r>
          </w:p>
        </w:tc>
        <w:tc>
          <w:tcPr>
            <w:tcW w:w="60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24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5B2B83" w:rsidRPr="00C75ECE" w:rsidTr="005B2B83">
        <w:trPr>
          <w:trHeight w:val="254"/>
        </w:trPr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0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Введение</w:t>
            </w:r>
          </w:p>
        </w:tc>
        <w:tc>
          <w:tcPr>
            <w:tcW w:w="24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B2B83" w:rsidRPr="00C75ECE" w:rsidTr="005B2B83">
        <w:trPr>
          <w:trHeight w:val="254"/>
        </w:trPr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0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 xml:space="preserve">Российское государство в конце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XVII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 –начале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 века</w:t>
            </w:r>
          </w:p>
        </w:tc>
        <w:tc>
          <w:tcPr>
            <w:tcW w:w="24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5B2B83" w:rsidRPr="00C75ECE" w:rsidTr="005B2B83">
        <w:trPr>
          <w:trHeight w:val="254"/>
        </w:trPr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0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E42CB3" w:rsidP="005B2B83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Российская и</w:t>
            </w:r>
            <w:r w:rsidR="005B2B83" w:rsidRPr="00C75ECE">
              <w:rPr>
                <w:rFonts w:ascii="Times New Roman" w:hAnsi="Times New Roman" w:cs="Times New Roman"/>
                <w:sz w:val="24"/>
              </w:rPr>
              <w:t xml:space="preserve">мперия после Петра </w:t>
            </w:r>
            <w:r w:rsidR="005B2B83" w:rsidRPr="00C75ECE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</w:p>
        </w:tc>
        <w:tc>
          <w:tcPr>
            <w:tcW w:w="24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5B2B83" w:rsidRPr="00C75ECE" w:rsidTr="005B2B83">
        <w:trPr>
          <w:trHeight w:val="254"/>
        </w:trPr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60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E42CB3" w:rsidP="005B2B83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Российская и</w:t>
            </w:r>
            <w:r w:rsidR="005B2B83" w:rsidRPr="00C75ECE">
              <w:rPr>
                <w:rFonts w:ascii="Times New Roman" w:hAnsi="Times New Roman" w:cs="Times New Roman"/>
                <w:sz w:val="24"/>
              </w:rPr>
              <w:t xml:space="preserve">мперия в первой половине </w:t>
            </w:r>
            <w:r w:rsidR="005B2B83" w:rsidRPr="00C75ECE"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="005B2B83" w:rsidRPr="00C75ECE">
              <w:rPr>
                <w:rFonts w:ascii="Times New Roman" w:hAnsi="Times New Roman" w:cs="Times New Roman"/>
                <w:sz w:val="24"/>
              </w:rPr>
              <w:t xml:space="preserve"> века</w:t>
            </w:r>
          </w:p>
        </w:tc>
        <w:tc>
          <w:tcPr>
            <w:tcW w:w="24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5B2B83" w:rsidRPr="00C75ECE" w:rsidTr="005B2B83">
        <w:trPr>
          <w:trHeight w:val="260"/>
        </w:trPr>
        <w:tc>
          <w:tcPr>
            <w:tcW w:w="963" w:type="dxa"/>
            <w:tcBorders>
              <w:lef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087" w:type="dxa"/>
            <w:tcBorders>
              <w:lef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 xml:space="preserve">Россия в конце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-начале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 века</w:t>
            </w:r>
          </w:p>
        </w:tc>
        <w:tc>
          <w:tcPr>
            <w:tcW w:w="240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  <w:tr w:rsidR="005B2B83" w:rsidRPr="00C75ECE" w:rsidTr="005B2B83">
        <w:trPr>
          <w:trHeight w:val="260"/>
        </w:trPr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2B83" w:rsidRPr="00C75ECE" w:rsidRDefault="005B2B83" w:rsidP="005B2B8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10459" w:rsidRPr="00C75ECE" w:rsidRDefault="00310459" w:rsidP="00FD653A">
      <w:pPr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</w:p>
    <w:p w:rsidR="00310459" w:rsidRPr="00FD653A" w:rsidRDefault="00310459" w:rsidP="00310459">
      <w:pPr>
        <w:rPr>
          <w:rFonts w:ascii="Times New Roman" w:hAnsi="Times New Roman" w:cs="Times New Roman"/>
          <w:b/>
          <w:sz w:val="24"/>
          <w:szCs w:val="24"/>
        </w:rPr>
      </w:pPr>
      <w:r w:rsidRPr="00FD653A">
        <w:rPr>
          <w:rFonts w:ascii="Times New Roman" w:hAnsi="Times New Roman" w:cs="Times New Roman"/>
          <w:b/>
          <w:sz w:val="24"/>
          <w:szCs w:val="24"/>
        </w:rPr>
        <w:t>ИТОГО: 68 часов</w:t>
      </w:r>
    </w:p>
    <w:p w:rsidR="00310459" w:rsidRPr="00C75ECE" w:rsidRDefault="00310459" w:rsidP="00FD653A">
      <w:pPr>
        <w:tabs>
          <w:tab w:val="left" w:pos="2868"/>
        </w:tabs>
        <w:rPr>
          <w:rFonts w:ascii="Times New Roman" w:hAnsi="Times New Roman" w:cs="Times New Roman"/>
          <w:sz w:val="24"/>
          <w:szCs w:val="24"/>
        </w:rPr>
      </w:pPr>
    </w:p>
    <w:p w:rsidR="00310459" w:rsidRPr="00C75ECE" w:rsidRDefault="00310459" w:rsidP="003104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ECE">
        <w:rPr>
          <w:rFonts w:ascii="Times New Roman" w:hAnsi="Times New Roman" w:cs="Times New Roman"/>
          <w:b/>
          <w:bCs/>
          <w:sz w:val="24"/>
          <w:szCs w:val="24"/>
        </w:rPr>
        <w:t>График контрольных работ по истории в 8 классе</w:t>
      </w:r>
    </w:p>
    <w:p w:rsidR="00310459" w:rsidRPr="00C75ECE" w:rsidRDefault="00310459" w:rsidP="003104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56"/>
        <w:gridCol w:w="4469"/>
        <w:gridCol w:w="3229"/>
      </w:tblGrid>
      <w:tr w:rsidR="00310459" w:rsidRPr="00C75ECE" w:rsidTr="00FA74AB">
        <w:tc>
          <w:tcPr>
            <w:tcW w:w="19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4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32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№ контрольной работы</w:t>
            </w:r>
          </w:p>
        </w:tc>
      </w:tr>
      <w:tr w:rsidR="00310459" w:rsidRPr="00C75ECE" w:rsidTr="00FA74AB">
        <w:tc>
          <w:tcPr>
            <w:tcW w:w="19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 xml:space="preserve">I </w:t>
            </w:r>
            <w:r w:rsidRPr="00C75ECE">
              <w:rPr>
                <w:rFonts w:ascii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4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Нулевой срез</w:t>
            </w:r>
          </w:p>
          <w:p w:rsidR="00D24397" w:rsidRPr="00C75ECE" w:rsidRDefault="00D24397" w:rsidP="00FA74AB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24397" w:rsidRPr="00C75ECE" w:rsidRDefault="00D24397" w:rsidP="00FA74AB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 xml:space="preserve">Проверочная работа по теме: «Российское государство в конце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XVII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 –начале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 века»</w:t>
            </w:r>
          </w:p>
          <w:p w:rsidR="00310459" w:rsidRPr="00C75ECE" w:rsidRDefault="00310459" w:rsidP="00FA74AB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10459" w:rsidRPr="00C75ECE" w:rsidRDefault="00310459" w:rsidP="00FA74AB">
            <w:pPr>
              <w:pStyle w:val="a6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№4</w:t>
            </w:r>
          </w:p>
          <w:p w:rsidR="00D24397" w:rsidRPr="00C75ECE" w:rsidRDefault="00D24397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24397" w:rsidRPr="00C75ECE" w:rsidRDefault="00D24397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24397" w:rsidRPr="00C75ECE" w:rsidRDefault="00D24397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№16</w:t>
            </w:r>
          </w:p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</w:p>
          <w:p w:rsidR="00310459" w:rsidRPr="00C75ECE" w:rsidRDefault="00310459" w:rsidP="00D24397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</w:p>
          <w:p w:rsidR="00310459" w:rsidRPr="00C75ECE" w:rsidRDefault="00310459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10459" w:rsidRPr="00C75ECE" w:rsidTr="00FA74AB">
        <w:tc>
          <w:tcPr>
            <w:tcW w:w="19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 xml:space="preserve">II </w:t>
            </w:r>
            <w:r w:rsidRPr="00C75ECE">
              <w:rPr>
                <w:rFonts w:ascii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4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D24397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Проверочн</w:t>
            </w:r>
            <w:r w:rsidR="00E42CB3" w:rsidRPr="00C75ECE">
              <w:rPr>
                <w:rFonts w:ascii="Times New Roman" w:hAnsi="Times New Roman" w:cs="Times New Roman"/>
                <w:sz w:val="24"/>
              </w:rPr>
              <w:t xml:space="preserve">ая работа по </w:t>
            </w:r>
            <w:proofErr w:type="gramStart"/>
            <w:r w:rsidR="00E42CB3" w:rsidRPr="00C75ECE">
              <w:rPr>
                <w:rFonts w:ascii="Times New Roman" w:hAnsi="Times New Roman" w:cs="Times New Roman"/>
                <w:sz w:val="24"/>
              </w:rPr>
              <w:t>теме :</w:t>
            </w:r>
            <w:proofErr w:type="gramEnd"/>
            <w:r w:rsidR="00E42CB3" w:rsidRPr="00C75ECE">
              <w:rPr>
                <w:rFonts w:ascii="Times New Roman" w:hAnsi="Times New Roman" w:cs="Times New Roman"/>
                <w:sz w:val="24"/>
              </w:rPr>
              <w:t xml:space="preserve"> «Российская и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мперия после Петра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C75ECE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32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0459" w:rsidRPr="00C75ECE" w:rsidRDefault="00310459" w:rsidP="00D24397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</w:p>
          <w:p w:rsidR="00310459" w:rsidRPr="00C75ECE" w:rsidRDefault="00310459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№32</w:t>
            </w:r>
          </w:p>
        </w:tc>
      </w:tr>
      <w:tr w:rsidR="00310459" w:rsidRPr="00C75ECE" w:rsidTr="00FA74AB">
        <w:tc>
          <w:tcPr>
            <w:tcW w:w="19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 xml:space="preserve">III </w:t>
            </w:r>
            <w:r w:rsidRPr="00C75ECE">
              <w:rPr>
                <w:rFonts w:ascii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4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E42CB3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 xml:space="preserve">Проверочная работа по </w:t>
            </w:r>
            <w:proofErr w:type="gramStart"/>
            <w:r w:rsidRPr="00C75ECE">
              <w:rPr>
                <w:rFonts w:ascii="Times New Roman" w:hAnsi="Times New Roman" w:cs="Times New Roman"/>
                <w:sz w:val="24"/>
              </w:rPr>
              <w:t>теме :</w:t>
            </w:r>
            <w:proofErr w:type="gramEnd"/>
            <w:r w:rsidRPr="00C75ECE">
              <w:rPr>
                <w:rFonts w:ascii="Times New Roman" w:hAnsi="Times New Roman" w:cs="Times New Roman"/>
                <w:sz w:val="24"/>
              </w:rPr>
              <w:t xml:space="preserve"> «Российская империя в первой половине </w:t>
            </w: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Pr="00C75ECE">
              <w:rPr>
                <w:rFonts w:ascii="Times New Roman" w:hAnsi="Times New Roman" w:cs="Times New Roman"/>
                <w:sz w:val="24"/>
              </w:rPr>
              <w:t xml:space="preserve"> века»</w:t>
            </w:r>
          </w:p>
        </w:tc>
        <w:tc>
          <w:tcPr>
            <w:tcW w:w="32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10459" w:rsidRPr="00C75ECE" w:rsidRDefault="00E42CB3" w:rsidP="00E42CB3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№49</w:t>
            </w:r>
          </w:p>
        </w:tc>
      </w:tr>
      <w:tr w:rsidR="00310459" w:rsidRPr="00C75ECE" w:rsidTr="00FA74AB">
        <w:tc>
          <w:tcPr>
            <w:tcW w:w="19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  <w:lang w:val="en-US"/>
              </w:rPr>
              <w:t>IV</w:t>
            </w:r>
            <w:r w:rsidRPr="00C75ECE">
              <w:rPr>
                <w:rFonts w:ascii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4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10459" w:rsidRPr="00C75ECE" w:rsidRDefault="00E42CB3" w:rsidP="00FA74AB">
            <w:pPr>
              <w:pStyle w:val="a6"/>
              <w:snapToGrid w:val="0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Годовая контрольная работа</w:t>
            </w:r>
          </w:p>
        </w:tc>
        <w:tc>
          <w:tcPr>
            <w:tcW w:w="32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0459" w:rsidRPr="00C75ECE" w:rsidRDefault="00310459" w:rsidP="00FA74AB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5ECE">
              <w:rPr>
                <w:rFonts w:ascii="Times New Roman" w:hAnsi="Times New Roman" w:cs="Times New Roman"/>
                <w:sz w:val="24"/>
              </w:rPr>
              <w:t>№65</w:t>
            </w:r>
          </w:p>
        </w:tc>
      </w:tr>
    </w:tbl>
    <w:p w:rsidR="00310459" w:rsidRPr="00C75ECE" w:rsidRDefault="00310459" w:rsidP="00310459">
      <w:pPr>
        <w:rPr>
          <w:rFonts w:ascii="Times New Roman" w:hAnsi="Times New Roman" w:cs="Times New Roman"/>
          <w:sz w:val="24"/>
          <w:szCs w:val="24"/>
        </w:rPr>
      </w:pPr>
    </w:p>
    <w:p w:rsidR="00310459" w:rsidRPr="00C75ECE" w:rsidRDefault="00310459" w:rsidP="00310459">
      <w:pPr>
        <w:rPr>
          <w:rFonts w:ascii="Times New Roman" w:hAnsi="Times New Roman" w:cs="Times New Roman"/>
          <w:sz w:val="24"/>
          <w:szCs w:val="24"/>
        </w:rPr>
      </w:pPr>
    </w:p>
    <w:p w:rsidR="00310459" w:rsidRPr="00C75ECE" w:rsidRDefault="00310459" w:rsidP="00310459">
      <w:pPr>
        <w:rPr>
          <w:rFonts w:ascii="Times New Roman" w:hAnsi="Times New Roman" w:cs="Times New Roman"/>
          <w:sz w:val="24"/>
          <w:szCs w:val="24"/>
        </w:rPr>
      </w:pPr>
    </w:p>
    <w:p w:rsidR="00310459" w:rsidRDefault="00310459" w:rsidP="00310459">
      <w:pPr>
        <w:rPr>
          <w:rFonts w:ascii="Times New Roman" w:hAnsi="Times New Roman" w:cs="Times New Roman"/>
          <w:sz w:val="24"/>
          <w:szCs w:val="24"/>
        </w:rPr>
      </w:pPr>
    </w:p>
    <w:p w:rsidR="00FD653A" w:rsidRPr="00C75ECE" w:rsidRDefault="00FD653A" w:rsidP="00310459">
      <w:pPr>
        <w:rPr>
          <w:rFonts w:ascii="Times New Roman" w:hAnsi="Times New Roman" w:cs="Times New Roman"/>
          <w:sz w:val="24"/>
          <w:szCs w:val="24"/>
        </w:rPr>
      </w:pPr>
    </w:p>
    <w:p w:rsidR="00310459" w:rsidRPr="00C75ECE" w:rsidRDefault="00310459" w:rsidP="00310459">
      <w:pPr>
        <w:rPr>
          <w:rFonts w:ascii="Times New Roman" w:hAnsi="Times New Roman" w:cs="Times New Roman"/>
          <w:sz w:val="24"/>
          <w:szCs w:val="24"/>
        </w:rPr>
      </w:pPr>
    </w:p>
    <w:p w:rsidR="00310459" w:rsidRPr="00C75ECE" w:rsidRDefault="00310459" w:rsidP="00310459">
      <w:pPr>
        <w:rPr>
          <w:rFonts w:ascii="Times New Roman" w:hAnsi="Times New Roman" w:cs="Times New Roman"/>
          <w:sz w:val="24"/>
          <w:szCs w:val="24"/>
        </w:rPr>
      </w:pPr>
    </w:p>
    <w:p w:rsidR="00310459" w:rsidRPr="00C75ECE" w:rsidRDefault="00310459" w:rsidP="00310459">
      <w:pPr>
        <w:rPr>
          <w:rFonts w:ascii="Times New Roman" w:hAnsi="Times New Roman" w:cs="Times New Roman"/>
          <w:sz w:val="24"/>
          <w:szCs w:val="24"/>
        </w:rPr>
      </w:pPr>
    </w:p>
    <w:p w:rsidR="00775D4C" w:rsidRPr="00C75ECE" w:rsidRDefault="00775D4C" w:rsidP="00310459">
      <w:pPr>
        <w:rPr>
          <w:rFonts w:ascii="Times New Roman" w:hAnsi="Times New Roman" w:cs="Times New Roman"/>
          <w:sz w:val="24"/>
          <w:szCs w:val="24"/>
        </w:rPr>
      </w:pP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 w:rsidRPr="00650BCB">
        <w:rPr>
          <w:rFonts w:ascii="Times New Roman" w:hAnsi="Times New Roman"/>
          <w:sz w:val="24"/>
          <w:szCs w:val="24"/>
        </w:rPr>
        <w:lastRenderedPageBreak/>
        <w:t xml:space="preserve">Рассмотрена 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МО                                                                       УТВЕРЖДЕНА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30.08.2023 г.                                                Директор школы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МО                                                                   __________ </w:t>
      </w:r>
      <w:proofErr w:type="spellStart"/>
      <w:r>
        <w:rPr>
          <w:rFonts w:ascii="Times New Roman" w:hAnsi="Times New Roman"/>
          <w:sz w:val="24"/>
          <w:szCs w:val="24"/>
        </w:rPr>
        <w:t>А.А.Лихачева</w:t>
      </w:r>
      <w:proofErr w:type="spellEnd"/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_________Н.А. Пугачева                                                          30.08.2023 г.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Соответствует 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программному  материалу</w:t>
      </w:r>
      <w:proofErr w:type="gramEnd"/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УВР_______</w:t>
      </w:r>
      <w:proofErr w:type="spellStart"/>
      <w:r>
        <w:rPr>
          <w:rFonts w:ascii="Times New Roman" w:hAnsi="Times New Roman"/>
          <w:sz w:val="24"/>
          <w:szCs w:val="24"/>
        </w:rPr>
        <w:t>Н.В.Драчук</w:t>
      </w:r>
      <w:proofErr w:type="spellEnd"/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30.08.2023 г.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ФГОС УО (ИН)</w:t>
      </w:r>
    </w:p>
    <w:p w:rsidR="00FD653A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КР</w:t>
      </w:r>
    </w:p>
    <w:p w:rsidR="00FD653A" w:rsidRPr="00650BCB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 </w:t>
      </w:r>
      <w:proofErr w:type="spellStart"/>
      <w:r>
        <w:rPr>
          <w:rFonts w:ascii="Times New Roman" w:hAnsi="Times New Roman"/>
          <w:sz w:val="24"/>
          <w:szCs w:val="24"/>
        </w:rPr>
        <w:t>С.В.Киселева</w:t>
      </w:r>
      <w:proofErr w:type="spellEnd"/>
    </w:p>
    <w:p w:rsidR="00FD653A" w:rsidRPr="00650BCB" w:rsidRDefault="00FD653A" w:rsidP="00FD653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30.08.2023</w:t>
      </w:r>
    </w:p>
    <w:p w:rsidR="0039305F" w:rsidRDefault="0039305F" w:rsidP="00D271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2351" w:rsidRPr="00C75ECE" w:rsidRDefault="00D27180" w:rsidP="000404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6050E9" w:rsidRPr="00C75ECE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6050E9" w:rsidRPr="00C75ECE" w:rsidRDefault="006050E9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5ECE">
        <w:rPr>
          <w:rFonts w:ascii="Times New Roman" w:eastAsia="Calibri" w:hAnsi="Times New Roman" w:cs="Times New Roman"/>
          <w:b/>
          <w:sz w:val="24"/>
          <w:szCs w:val="24"/>
        </w:rPr>
        <w:t xml:space="preserve"> по предмету «История Отечества»</w:t>
      </w:r>
    </w:p>
    <w:p w:rsidR="006050E9" w:rsidRPr="00C75ECE" w:rsidRDefault="006050E9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5ECE">
        <w:rPr>
          <w:rFonts w:ascii="Times New Roman" w:eastAsia="Calibri" w:hAnsi="Times New Roman" w:cs="Times New Roman"/>
          <w:b/>
          <w:sz w:val="24"/>
          <w:szCs w:val="24"/>
        </w:rPr>
        <w:t>в 8 классе</w:t>
      </w:r>
    </w:p>
    <w:p w:rsidR="006050E9" w:rsidRPr="00C75ECE" w:rsidRDefault="006050E9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51" w:type="dxa"/>
        <w:tblLayout w:type="fixed"/>
        <w:tblLook w:val="01E0" w:firstRow="1" w:lastRow="1" w:firstColumn="1" w:lastColumn="1" w:noHBand="0" w:noVBand="0"/>
      </w:tblPr>
      <w:tblGrid>
        <w:gridCol w:w="850"/>
        <w:gridCol w:w="3403"/>
        <w:gridCol w:w="1417"/>
        <w:gridCol w:w="3681"/>
      </w:tblGrid>
      <w:tr w:rsidR="00FD653A" w:rsidRPr="00C75ECE" w:rsidTr="00FD653A">
        <w:trPr>
          <w:trHeight w:val="27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виды деятельности</w:t>
            </w:r>
          </w:p>
        </w:tc>
      </w:tr>
      <w:tr w:rsidR="00FD653A" w:rsidRPr="00C75ECE" w:rsidTr="00FD653A">
        <w:trPr>
          <w:trHeight w:val="27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rPr>
          <w:trHeight w:val="27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Российское общество в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17 )</w:t>
            </w:r>
            <w:proofErr w:type="gramEnd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Пересказ учебного материала с опорой на наглядность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Российское общество в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17 )</w:t>
            </w:r>
            <w:proofErr w:type="gramEnd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Отношение России с другими странами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Нулевой срез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РОССИЙСКОЕ ГОСУДАРСТВО В КОНЦЕ XVII – НАЧАЛЕ </w:t>
            </w: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XVIII</w:t>
            </w: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Детство и юность Петра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опорной схемы по теме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Семейные раздоры, борьба за власть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Устанавливать и раскрывать причинно-следственные связи 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Итоги правления Софьи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Воцарение Петра I (1689-1725)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Схема управления Россией при Петре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флота.  Азовские походы.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Устанавливать и раскрывать причинно-следственные связи </w:t>
            </w: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Великое посольство (1697-1698)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Новый бунт стрельцов. Возвращение Петра I в Москву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таблицы «Основные события»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Северная война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Первые победы над шведами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Основание Петербурга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Продолжение Северной войны. Разгром шведов под Полтавой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rPr>
          <w:trHeight w:val="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Проверочная работа по теме: «Российское государство в конце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–начале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rPr>
          <w:trHeight w:val="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Завершение Северной войны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</w:tr>
      <w:tr w:rsidR="00FD653A" w:rsidRPr="00C75ECE" w:rsidTr="00FD653A">
        <w:trPr>
          <w:trHeight w:val="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Заслуги  Петра</w:t>
            </w:r>
            <w:proofErr w:type="gramEnd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Великого в истории России(1689-1725)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BFBFB"/>
              </w:rPr>
              <w:t>Характеризовать</w:t>
            </w:r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 известных личностей и </w:t>
            </w:r>
            <w:proofErr w:type="gramStart"/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объяснять,  почему</w:t>
            </w:r>
            <w:proofErr w:type="gramEnd"/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их имена сохранились в памяти поколений.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Изменения в управлении государством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Схема управления государством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Табель о рангах.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Образование и культура </w:t>
            </w:r>
            <w:proofErr w:type="gramStart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 Петре</w:t>
            </w:r>
            <w:proofErr w:type="gramEnd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Устанавливать и раскрывать причинно-следственные связи 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Личность Петра I. </w:t>
            </w:r>
            <w:r w:rsidRPr="00C75ECE">
              <w:rPr>
                <w:rFonts w:ascii="Times New Roman" w:hAnsi="Times New Roman" w:cs="Times New Roman"/>
                <w:sz w:val="24"/>
                <w:szCs w:val="24"/>
              </w:rPr>
              <w:t>Семья Петра Великого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pStyle w:val="body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C75ECE">
              <w:rPr>
                <w:b/>
                <w:lang w:eastAsia="en-US"/>
              </w:rPr>
              <w:t>РОССИЙСКАЯ ИМПЕРИЯ ПОСЛЕ ПЕТРА I (1725-1801)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pStyle w:val="body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C75ECE">
              <w:rPr>
                <w:lang w:eastAsia="en-US"/>
              </w:rPr>
              <w:t>Екатерина I и Пётр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Пересказ учебного материала с опорой на наглядность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Анна   Ивановна (</w:t>
            </w:r>
            <w:proofErr w:type="spellStart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Иоановна</w:t>
            </w:r>
            <w:proofErr w:type="spellEnd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и Иван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(1730 – 1741)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BFBFB"/>
              </w:rPr>
              <w:t>Характеризовать</w:t>
            </w:r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 известных личностей и </w:t>
            </w:r>
            <w:proofErr w:type="gramStart"/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объяснять,  почему</w:t>
            </w:r>
            <w:proofErr w:type="gramEnd"/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их имена сохранились в памяти поколений.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Царствование Елизаветы Петровны (1741 - 1761)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Войны России в период правления Елизаветы Петровны. Воцарение Петра 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Россия в эпоху Екатерины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опорной схемы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Близкое окружение и помощники Екатерины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Устанавливать и раскрывать причинно-следственные связи 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Война России с Турцией (1768 – 1774)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Присоединение Крыма. Русско-турецкая война (1787-1791)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Внутренняя политика Екатерины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Проверочная работа по теме: «Российская империя после Петра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образования при Екатерине II.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</w:tr>
      <w:tr w:rsidR="00FD653A" w:rsidRPr="00C75ECE" w:rsidTr="00FD653A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РОССИЙСКАЯ ИМПЕРИЯ В ПЕРВОЙ ПОЛОВИНЕ </w:t>
            </w: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XIX</w:t>
            </w: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Отношения России со странами Европы в конце XVIII (18) – начале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(19)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Пересказ учебного материала с опорой на наглядность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России в союзе европейских государств против войск Наполеона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Устанавливать и раскрывать причинно-следственные связи 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Правление Павла (1796—1801)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Император </w:t>
            </w:r>
            <w:r w:rsidRPr="00C75ECE">
              <w:rPr>
                <w:rFonts w:ascii="Times New Roman" w:hAnsi="Times New Roman" w:cs="Times New Roman"/>
                <w:sz w:val="24"/>
                <w:szCs w:val="24"/>
              </w:rPr>
              <w:t>Александр I (1801—1825)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Вторжение армии Наполеона в Россию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Западная граница России: план Александра I, план Наполеона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Устанавливать и раскрывать причинно-следственные связи 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война 1812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карте «Бородинское сражение»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Наполеон в Москве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Поход русской армии в Европу в 1813-1814 годах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 после войны с Наполеоном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Император Николай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(1825-1855)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Восстание декабристов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Кроссворд «Декабристы»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политика Николая I (1825—1855)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Войны России на Кавказе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Отношения России с другими странами при Николае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Пересказ учебного материала с опорой на наглядность</w:t>
            </w:r>
          </w:p>
        </w:tc>
      </w:tr>
      <w:tr w:rsidR="00FD653A" w:rsidRPr="00C75ECE" w:rsidTr="00FD653A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РОССИЯ В КОНЦЕ </w:t>
            </w:r>
            <w:proofErr w:type="gramStart"/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XIX  -</w:t>
            </w:r>
            <w:proofErr w:type="gramEnd"/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НАЧАЛЕ XX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AF791D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Царь-освободитель Александр II (1855—1881). Отмена крепостного права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F79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Внутренняя политика Александра II (1855—1881).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F79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 России </w:t>
            </w:r>
            <w:proofErr w:type="gramStart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 Александре</w:t>
            </w:r>
            <w:proofErr w:type="gramEnd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II (1855—1881</w:t>
            </w:r>
            <w:r w:rsidRPr="00C75E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Устанавливать и раскрывать причинно-следственные связи 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F79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Русско-турецкая война 1877-1878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исторической картой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F79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Революционные организации в России в конце XIX (19)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91D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1D" w:rsidRPr="00C75ECE" w:rsidRDefault="00AF791D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1D" w:rsidRPr="00C75ECE" w:rsidRDefault="00AF791D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по теме: </w:t>
            </w:r>
            <w:proofErr w:type="gramStart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 Российская</w:t>
            </w:r>
            <w:proofErr w:type="gramEnd"/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империя в первой половине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1D" w:rsidRPr="00C75ECE" w:rsidRDefault="00AF791D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1D" w:rsidRPr="00C75ECE" w:rsidRDefault="00AF791D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Царь Александр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III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Start"/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иротворец</w:t>
            </w:r>
            <w:proofErr w:type="spellEnd"/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(1881-1894)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Пересказ учебного материала с опорой на наглядность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Укрепление самодержавия Александром 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(1881—1894)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Российское государство в период правления Александра III (1881—1894)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BFBFB"/>
              </w:rPr>
              <w:t>Характеризовать</w:t>
            </w:r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 известных личностей и </w:t>
            </w:r>
            <w:proofErr w:type="gramStart"/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>объяснять,  почему</w:t>
            </w:r>
            <w:proofErr w:type="gramEnd"/>
            <w:r w:rsidRPr="00C75EC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BFBFB"/>
              </w:rPr>
              <w:t xml:space="preserve"> их имена сохранились в памяти поколений.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Отношения России с европейскими странами, конец правления Александра III (1881—1894)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свое суждение о значении исторического наследия предков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Последний российский император – Николай II (1894-1917)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Устанавливать и раскрывать причинно-следственные связи между историческими событиями и явлениями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 в начале царствования Николая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Пересказ учебного материала с опорой на наглядность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Обострение международных отношений. Война с Японией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Революционные выступления 1905-1907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Пересказ учебного материала с опорой на наглядность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 перед Первой мировой войной (1908-1914)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Февральская революция 1917 года. Отречение</w:t>
            </w:r>
          </w:p>
          <w:p w:rsidR="00FD653A" w:rsidRPr="00C75ECE" w:rsidRDefault="00FD653A" w:rsidP="00D271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Николая 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 учебного материала по заранее составленному плану</w:t>
            </w: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66-68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5E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53A" w:rsidRPr="00C75ECE" w:rsidTr="00FD653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D27180" w:rsidRDefault="00FD653A" w:rsidP="00D2718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18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D27180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718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3A" w:rsidRPr="00C75ECE" w:rsidRDefault="00FD653A" w:rsidP="00D271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0E9" w:rsidRPr="00C75ECE" w:rsidRDefault="00D27180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textWrapping" w:clear="all"/>
      </w:r>
    </w:p>
    <w:p w:rsidR="000120DA" w:rsidRPr="00C75ECE" w:rsidRDefault="000120DA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20DA" w:rsidRPr="00C75ECE" w:rsidRDefault="000120DA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20DA" w:rsidRPr="00C75ECE" w:rsidRDefault="000120DA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20DA" w:rsidRPr="00C75ECE" w:rsidRDefault="000120DA" w:rsidP="006050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D4C" w:rsidRPr="00C75ECE" w:rsidRDefault="00775D4C" w:rsidP="00775D4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0664" w:rsidRPr="00C75ECE" w:rsidRDefault="00F00664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AF791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791D" w:rsidRDefault="00AF791D" w:rsidP="00AF791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7180" w:rsidRPr="00D65422" w:rsidRDefault="00D27180" w:rsidP="00D2718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27180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Материально-техническое обеспечение</w:t>
      </w:r>
      <w:r w:rsidRPr="00D65422">
        <w:rPr>
          <w:rFonts w:ascii="Times New Roman" w:hAnsi="Times New Roman" w:cs="Times New Roman"/>
          <w:bCs/>
          <w:sz w:val="24"/>
          <w:szCs w:val="24"/>
        </w:rPr>
        <w:t>.</w:t>
      </w:r>
    </w:p>
    <w:p w:rsidR="00D27180" w:rsidRDefault="00D27180" w:rsidP="00D27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180" w:rsidRPr="00742351" w:rsidRDefault="00D27180" w:rsidP="00D27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351">
        <w:rPr>
          <w:rFonts w:ascii="Times New Roman" w:hAnsi="Times New Roman" w:cs="Times New Roman"/>
          <w:b/>
          <w:sz w:val="24"/>
          <w:szCs w:val="24"/>
        </w:rPr>
        <w:t>Учебно-методический комплект по предмету «История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Отечества</w:t>
      </w:r>
      <w:r w:rsidRPr="00742351">
        <w:rPr>
          <w:rFonts w:ascii="Times New Roman" w:hAnsi="Times New Roman" w:cs="Times New Roman"/>
          <w:b/>
          <w:sz w:val="24"/>
          <w:szCs w:val="24"/>
        </w:rPr>
        <w:t xml:space="preserve">» в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742351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742351">
        <w:rPr>
          <w:rFonts w:ascii="Times New Roman" w:hAnsi="Times New Roman" w:cs="Times New Roman"/>
          <w:b/>
          <w:sz w:val="24"/>
          <w:szCs w:val="24"/>
        </w:rPr>
        <w:t>:</w:t>
      </w:r>
    </w:p>
    <w:p w:rsidR="00D27180" w:rsidRPr="00742351" w:rsidRDefault="00D27180" w:rsidP="00D27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180" w:rsidRPr="00742351" w:rsidRDefault="00D27180" w:rsidP="00D27180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И.М. </w:t>
      </w:r>
      <w:proofErr w:type="spellStart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Бгажнокова</w:t>
      </w:r>
      <w:proofErr w:type="spellEnd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Л.В. Смирнова. «История Отечества» 8 класс. Учебник для общеобразовательных организаций, реализующих адаптированные основные общеобразовательные программ. Москва «</w:t>
      </w:r>
      <w:proofErr w:type="gramStart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Просвещение»  2020</w:t>
      </w:r>
      <w:proofErr w:type="gramEnd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7180" w:rsidRPr="00742351" w:rsidRDefault="00D27180" w:rsidP="00D27180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И.М. </w:t>
      </w:r>
      <w:proofErr w:type="spellStart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Бгажнокова</w:t>
      </w:r>
      <w:proofErr w:type="spellEnd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Л.В. Смирнова. «История Отечества». Рабочая тетрадь 8 класс. Учебное пособие для общеобразовательных организаций, реализующих адаптированные основные общеобразовательные программ. Москва «</w:t>
      </w:r>
      <w:proofErr w:type="gramStart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Просвещение»  2020</w:t>
      </w:r>
      <w:proofErr w:type="gramEnd"/>
      <w:r w:rsidRPr="00742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7180" w:rsidRDefault="00D27180" w:rsidP="00D27180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05F" w:rsidRDefault="0039305F" w:rsidP="007140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7B8D" w:rsidRPr="00C75ECE" w:rsidRDefault="00A47B8D" w:rsidP="00285C71">
      <w:pPr>
        <w:tabs>
          <w:tab w:val="left" w:pos="7619"/>
        </w:tabs>
        <w:rPr>
          <w:rFonts w:ascii="Times New Roman" w:hAnsi="Times New Roman" w:cs="Times New Roman"/>
          <w:sz w:val="24"/>
          <w:szCs w:val="24"/>
        </w:rPr>
      </w:pPr>
    </w:p>
    <w:sectPr w:rsidR="00A47B8D" w:rsidRPr="00C7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2D4" w:rsidRDefault="000972D4" w:rsidP="00D65422">
      <w:pPr>
        <w:spacing w:after="0" w:line="240" w:lineRule="auto"/>
      </w:pPr>
      <w:r>
        <w:separator/>
      </w:r>
    </w:p>
  </w:endnote>
  <w:endnote w:type="continuationSeparator" w:id="0">
    <w:p w:rsidR="000972D4" w:rsidRDefault="000972D4" w:rsidP="00D65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2D4" w:rsidRDefault="000972D4" w:rsidP="00D65422">
      <w:pPr>
        <w:spacing w:after="0" w:line="240" w:lineRule="auto"/>
      </w:pPr>
      <w:r>
        <w:separator/>
      </w:r>
    </w:p>
  </w:footnote>
  <w:footnote w:type="continuationSeparator" w:id="0">
    <w:p w:rsidR="000972D4" w:rsidRDefault="000972D4" w:rsidP="00D65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1" w15:restartNumberingAfterBreak="0">
    <w:nsid w:val="0AAA565B"/>
    <w:multiLevelType w:val="hybridMultilevel"/>
    <w:tmpl w:val="559E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816C0"/>
    <w:multiLevelType w:val="hybridMultilevel"/>
    <w:tmpl w:val="F3E2D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63F5D"/>
    <w:multiLevelType w:val="hybridMultilevel"/>
    <w:tmpl w:val="097E7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1A16718"/>
    <w:multiLevelType w:val="hybridMultilevel"/>
    <w:tmpl w:val="2F8A05A2"/>
    <w:lvl w:ilvl="0" w:tplc="85243EB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FB02E51"/>
    <w:multiLevelType w:val="hybridMultilevel"/>
    <w:tmpl w:val="2E2E0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5636B"/>
    <w:multiLevelType w:val="hybridMultilevel"/>
    <w:tmpl w:val="91669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960A2"/>
    <w:multiLevelType w:val="hybridMultilevel"/>
    <w:tmpl w:val="2E2E0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D01B4"/>
    <w:multiLevelType w:val="multilevel"/>
    <w:tmpl w:val="0F488502"/>
    <w:lvl w:ilvl="0">
      <w:numFmt w:val="decimal"/>
      <w:lvlText w:val="%1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E9"/>
    <w:rsid w:val="00003DD0"/>
    <w:rsid w:val="000120DA"/>
    <w:rsid w:val="00040461"/>
    <w:rsid w:val="000972D4"/>
    <w:rsid w:val="00134765"/>
    <w:rsid w:val="00183747"/>
    <w:rsid w:val="001C0651"/>
    <w:rsid w:val="00212E41"/>
    <w:rsid w:val="00222C9B"/>
    <w:rsid w:val="002804F0"/>
    <w:rsid w:val="00285C71"/>
    <w:rsid w:val="00310459"/>
    <w:rsid w:val="0039305F"/>
    <w:rsid w:val="00466BDF"/>
    <w:rsid w:val="004C58CD"/>
    <w:rsid w:val="0050220F"/>
    <w:rsid w:val="005B2B83"/>
    <w:rsid w:val="005D3BE9"/>
    <w:rsid w:val="006050E9"/>
    <w:rsid w:val="006166C3"/>
    <w:rsid w:val="00624DB7"/>
    <w:rsid w:val="00646584"/>
    <w:rsid w:val="006A0B9E"/>
    <w:rsid w:val="006E5224"/>
    <w:rsid w:val="00714014"/>
    <w:rsid w:val="00725F9F"/>
    <w:rsid w:val="00742351"/>
    <w:rsid w:val="00761444"/>
    <w:rsid w:val="00774513"/>
    <w:rsid w:val="00775D4C"/>
    <w:rsid w:val="007E4A00"/>
    <w:rsid w:val="0080545E"/>
    <w:rsid w:val="008520C6"/>
    <w:rsid w:val="00871373"/>
    <w:rsid w:val="008838B2"/>
    <w:rsid w:val="008D2F60"/>
    <w:rsid w:val="008D4507"/>
    <w:rsid w:val="009308EA"/>
    <w:rsid w:val="00935412"/>
    <w:rsid w:val="009F4039"/>
    <w:rsid w:val="00A24EFC"/>
    <w:rsid w:val="00A47B8D"/>
    <w:rsid w:val="00AA6ADE"/>
    <w:rsid w:val="00AC15C6"/>
    <w:rsid w:val="00AE2BDE"/>
    <w:rsid w:val="00AF791D"/>
    <w:rsid w:val="00B67E27"/>
    <w:rsid w:val="00BB6F66"/>
    <w:rsid w:val="00C75ECE"/>
    <w:rsid w:val="00CB5B62"/>
    <w:rsid w:val="00D02150"/>
    <w:rsid w:val="00D13E91"/>
    <w:rsid w:val="00D14F1F"/>
    <w:rsid w:val="00D24397"/>
    <w:rsid w:val="00D27180"/>
    <w:rsid w:val="00D65422"/>
    <w:rsid w:val="00DC36DF"/>
    <w:rsid w:val="00DD3643"/>
    <w:rsid w:val="00DE4B8B"/>
    <w:rsid w:val="00E42CB3"/>
    <w:rsid w:val="00E52D83"/>
    <w:rsid w:val="00E86A46"/>
    <w:rsid w:val="00E9599F"/>
    <w:rsid w:val="00F00664"/>
    <w:rsid w:val="00F35A43"/>
    <w:rsid w:val="00F5263E"/>
    <w:rsid w:val="00FA74AB"/>
    <w:rsid w:val="00FC34AD"/>
    <w:rsid w:val="00FC7186"/>
    <w:rsid w:val="00FD653A"/>
    <w:rsid w:val="00FE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FF8D1"/>
  <w15:chartTrackingRefBased/>
  <w15:docId w15:val="{C549D073-F9A1-4244-BC48-1AAF93B6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50E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semiHidden/>
    <w:rsid w:val="006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semiHidden/>
    <w:rsid w:val="006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6050E9"/>
  </w:style>
  <w:style w:type="paragraph" w:customStyle="1" w:styleId="c10">
    <w:name w:val="c10"/>
    <w:basedOn w:val="a"/>
    <w:rsid w:val="006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42351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3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E9"/>
    <w:rPr>
      <w:rFonts w:ascii="Segoe UI" w:hAnsi="Segoe UI" w:cs="Segoe UI"/>
      <w:sz w:val="18"/>
      <w:szCs w:val="18"/>
    </w:rPr>
  </w:style>
  <w:style w:type="paragraph" w:customStyle="1" w:styleId="a6">
    <w:name w:val="Содержимое таблицы"/>
    <w:basedOn w:val="a"/>
    <w:rsid w:val="00310459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table" w:styleId="a7">
    <w:name w:val="Table Grid"/>
    <w:basedOn w:val="a1"/>
    <w:uiPriority w:val="39"/>
    <w:rsid w:val="0031045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B67E27"/>
  </w:style>
  <w:style w:type="character" w:customStyle="1" w:styleId="c0">
    <w:name w:val="c0"/>
    <w:basedOn w:val="a0"/>
    <w:rsid w:val="00B67E27"/>
  </w:style>
  <w:style w:type="character" w:styleId="a8">
    <w:name w:val="Intense Emphasis"/>
    <w:basedOn w:val="a0"/>
    <w:uiPriority w:val="21"/>
    <w:qFormat/>
    <w:rsid w:val="00183747"/>
    <w:rPr>
      <w:i/>
      <w:iCs/>
      <w:color w:val="5B9BD5" w:themeColor="accent1"/>
    </w:rPr>
  </w:style>
  <w:style w:type="paragraph" w:styleId="a9">
    <w:name w:val="Body Text"/>
    <w:basedOn w:val="a"/>
    <w:link w:val="aa"/>
    <w:rsid w:val="00D65422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a">
    <w:name w:val="Основной текст Знак"/>
    <w:basedOn w:val="a0"/>
    <w:link w:val="a9"/>
    <w:rsid w:val="00D6542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b">
    <w:name w:val="No Spacing"/>
    <w:link w:val="ac"/>
    <w:uiPriority w:val="1"/>
    <w:qFormat/>
    <w:rsid w:val="00D65422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D65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65422"/>
  </w:style>
  <w:style w:type="paragraph" w:styleId="af">
    <w:name w:val="footer"/>
    <w:basedOn w:val="a"/>
    <w:link w:val="af0"/>
    <w:uiPriority w:val="99"/>
    <w:unhideWhenUsed/>
    <w:rsid w:val="00D65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65422"/>
  </w:style>
  <w:style w:type="character" w:customStyle="1" w:styleId="ac">
    <w:name w:val="Без интервала Знак"/>
    <w:basedOn w:val="a0"/>
    <w:link w:val="ab"/>
    <w:uiPriority w:val="1"/>
    <w:locked/>
    <w:rsid w:val="009308EA"/>
    <w:rPr>
      <w:rFonts w:ascii="Calibri" w:eastAsia="Calibri" w:hAnsi="Calibri" w:cs="Times New Roman"/>
    </w:rPr>
  </w:style>
  <w:style w:type="paragraph" w:styleId="af1">
    <w:name w:val="Title"/>
    <w:basedOn w:val="a"/>
    <w:next w:val="a"/>
    <w:link w:val="af2"/>
    <w:uiPriority w:val="10"/>
    <w:qFormat/>
    <w:rsid w:val="00DE4B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DE4B8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9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B486F-8584-472A-AAED-3F79B62F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3165</Words>
  <Characters>18044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светлана Асеева</cp:lastModifiedBy>
  <cp:revision>54</cp:revision>
  <cp:lastPrinted>2021-09-29T09:45:00Z</cp:lastPrinted>
  <dcterms:created xsi:type="dcterms:W3CDTF">2021-09-13T04:28:00Z</dcterms:created>
  <dcterms:modified xsi:type="dcterms:W3CDTF">2023-09-19T08:39:00Z</dcterms:modified>
</cp:coreProperties>
</file>